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525" w:rsidRPr="007A0525" w:rsidRDefault="007A0525" w:rsidP="007A0525">
      <w:pPr>
        <w:jc w:val="center"/>
        <w:rPr>
          <w:rFonts w:asciiTheme="minorHAnsi" w:hAnsiTheme="minorHAnsi" w:cstheme="minorHAnsi"/>
          <w:b/>
          <w:color w:val="000000" w:themeColor="text1"/>
          <w:u w:val="single"/>
        </w:rPr>
      </w:pPr>
      <w:bookmarkStart w:id="0" w:name="_GoBack"/>
      <w:r w:rsidRPr="007A0525">
        <w:rPr>
          <w:rFonts w:asciiTheme="minorHAnsi" w:hAnsiTheme="minorHAnsi" w:cstheme="minorHAnsi"/>
          <w:b/>
          <w:color w:val="000000" w:themeColor="text1"/>
          <w:u w:val="single"/>
        </w:rPr>
        <w:t>DVM: Ten Minutes from Downtown, Philadelphia, PA</w:t>
      </w:r>
    </w:p>
    <w:bookmarkEnd w:id="0"/>
    <w:p w:rsidR="007A0525" w:rsidRPr="007725E3" w:rsidRDefault="007A0525" w:rsidP="007A0525">
      <w:pPr>
        <w:rPr>
          <w:rFonts w:asciiTheme="minorHAnsi" w:hAnsiTheme="minorHAnsi" w:cstheme="minorHAnsi"/>
          <w:b/>
          <w:u w:val="single"/>
        </w:rPr>
      </w:pPr>
      <w:r w:rsidRPr="007725E3">
        <w:rPr>
          <w:rFonts w:asciiTheme="minorHAnsi" w:hAnsiTheme="minorHAnsi" w:cstheme="minorHAnsi"/>
          <w:b/>
          <w:u w:val="single"/>
        </w:rPr>
        <w:t>About Us</w:t>
      </w:r>
    </w:p>
    <w:p w:rsidR="007A0525" w:rsidRPr="007725E3" w:rsidRDefault="007A0525" w:rsidP="007A0525">
      <w:pPr>
        <w:rPr>
          <w:rFonts w:asciiTheme="minorHAnsi" w:hAnsiTheme="minorHAnsi" w:cstheme="minorHAnsi"/>
        </w:rPr>
      </w:pPr>
      <w:r w:rsidRPr="007725E3">
        <w:rPr>
          <w:rFonts w:asciiTheme="minorHAnsi" w:hAnsiTheme="minorHAnsi" w:cstheme="minorHAnsi"/>
        </w:rPr>
        <w:t>The team at our AAHA-accredited 7 doctor animal hospital is composed of “lifers”—those who love what they do and love where they “work” in Philadelphia. We believe strongly in a healthy work-life balance, and those who work with us enjoy happier personal and professional lives because of it. Our practice offers the latest in veterinary medicine, including Cat Friendly and Fear Free methods, a large onsite pharmacy and laboratory, 5 exams rooms and a comfort room. We have ultrasound, laparoscopic surgery equipment, acupuncture, chiropractic services, laser therapy, and everything you need to practice good medicine and make your job easier.</w:t>
      </w:r>
    </w:p>
    <w:p w:rsidR="007A0525" w:rsidRPr="007725E3" w:rsidRDefault="007A0525" w:rsidP="007A0525">
      <w:pPr>
        <w:rPr>
          <w:rFonts w:asciiTheme="minorHAnsi" w:hAnsiTheme="minorHAnsi" w:cstheme="minorHAnsi"/>
        </w:rPr>
      </w:pPr>
      <w:r w:rsidRPr="007725E3">
        <w:rPr>
          <w:rFonts w:asciiTheme="minorHAnsi" w:hAnsiTheme="minorHAnsi" w:cstheme="minorHAnsi"/>
        </w:rPr>
        <w:t xml:space="preserve">Located in NW Philadelphia Pennsylvania, where residents enjoy a close-knit community feel with easy access to some of the country’s biggest attractions. We’re two hours from spectacular beaches, Washington D.C., and New York City (via Amtrak). </w:t>
      </w:r>
    </w:p>
    <w:p w:rsidR="007A0525" w:rsidRPr="00F26496" w:rsidRDefault="007A0525" w:rsidP="007A0525">
      <w:pPr>
        <w:rPr>
          <w:rFonts w:asciiTheme="minorHAnsi" w:hAnsiTheme="minorHAnsi" w:cstheme="minorHAnsi"/>
          <w:b/>
          <w:u w:val="single"/>
        </w:rPr>
      </w:pPr>
      <w:r w:rsidRPr="00F26496">
        <w:rPr>
          <w:rFonts w:asciiTheme="minorHAnsi" w:hAnsiTheme="minorHAnsi" w:cstheme="minorHAnsi"/>
          <w:b/>
          <w:u w:val="single"/>
        </w:rPr>
        <w:t>About You</w:t>
      </w:r>
    </w:p>
    <w:p w:rsidR="007A0525" w:rsidRPr="007725E3" w:rsidRDefault="007A0525" w:rsidP="007A0525">
      <w:pPr>
        <w:rPr>
          <w:rFonts w:asciiTheme="minorHAnsi" w:hAnsiTheme="minorHAnsi" w:cstheme="minorHAnsi"/>
        </w:rPr>
      </w:pPr>
      <w:r w:rsidRPr="007725E3">
        <w:rPr>
          <w:rFonts w:asciiTheme="minorHAnsi" w:hAnsiTheme="minorHAnsi" w:cstheme="minorHAnsi"/>
        </w:rPr>
        <w:t>Whether you’re a driven new graduate or an experienced veterinarian, you:</w:t>
      </w:r>
    </w:p>
    <w:p w:rsidR="007A0525" w:rsidRPr="007725E3" w:rsidRDefault="007A0525" w:rsidP="007A0525">
      <w:pPr>
        <w:pStyle w:val="ListParagraph"/>
        <w:numPr>
          <w:ilvl w:val="0"/>
          <w:numId w:val="1"/>
        </w:numPr>
        <w:spacing w:after="0" w:line="240" w:lineRule="auto"/>
        <w:rPr>
          <w:rFonts w:asciiTheme="minorHAnsi" w:hAnsiTheme="minorHAnsi" w:cstheme="minorHAnsi"/>
        </w:rPr>
      </w:pPr>
      <w:r w:rsidRPr="007725E3">
        <w:rPr>
          <w:rFonts w:asciiTheme="minorHAnsi" w:hAnsiTheme="minorHAnsi" w:cstheme="minorHAnsi"/>
        </w:rPr>
        <w:t xml:space="preserve">Can keep up with a very busy and fast-paced practice environment </w:t>
      </w:r>
    </w:p>
    <w:p w:rsidR="007A0525" w:rsidRPr="007725E3" w:rsidRDefault="007A0525" w:rsidP="007A0525">
      <w:pPr>
        <w:pStyle w:val="ListParagraph"/>
        <w:numPr>
          <w:ilvl w:val="0"/>
          <w:numId w:val="1"/>
        </w:numPr>
        <w:spacing w:after="0" w:line="240" w:lineRule="auto"/>
        <w:rPr>
          <w:rFonts w:asciiTheme="minorHAnsi" w:hAnsiTheme="minorHAnsi" w:cstheme="minorHAnsi"/>
        </w:rPr>
      </w:pPr>
      <w:r w:rsidRPr="007725E3">
        <w:rPr>
          <w:rFonts w:asciiTheme="minorHAnsi" w:hAnsiTheme="minorHAnsi" w:cstheme="minorHAnsi"/>
        </w:rPr>
        <w:t xml:space="preserve">Are a positive and happy “people person,” with the ability to connect with and educate clients with a smile </w:t>
      </w:r>
    </w:p>
    <w:p w:rsidR="007A0525" w:rsidRPr="007725E3" w:rsidRDefault="007A0525" w:rsidP="007A0525">
      <w:pPr>
        <w:pStyle w:val="ListParagraph"/>
        <w:numPr>
          <w:ilvl w:val="0"/>
          <w:numId w:val="1"/>
        </w:numPr>
        <w:spacing w:after="0" w:line="240" w:lineRule="auto"/>
        <w:rPr>
          <w:rFonts w:asciiTheme="minorHAnsi" w:hAnsiTheme="minorHAnsi" w:cstheme="minorHAnsi"/>
        </w:rPr>
      </w:pPr>
      <w:r w:rsidRPr="007725E3">
        <w:rPr>
          <w:rFonts w:asciiTheme="minorHAnsi" w:hAnsiTheme="minorHAnsi" w:cstheme="minorHAnsi"/>
        </w:rPr>
        <w:t>Might be interested in working with acupuncture-could be mentored</w:t>
      </w:r>
    </w:p>
    <w:p w:rsidR="007A0525" w:rsidRPr="007725E3" w:rsidRDefault="007A0525" w:rsidP="007A0525">
      <w:pPr>
        <w:pStyle w:val="ListParagraph"/>
        <w:numPr>
          <w:ilvl w:val="0"/>
          <w:numId w:val="1"/>
        </w:numPr>
        <w:spacing w:after="0" w:line="240" w:lineRule="auto"/>
        <w:rPr>
          <w:rFonts w:asciiTheme="minorHAnsi" w:hAnsiTheme="minorHAnsi" w:cstheme="minorHAnsi"/>
        </w:rPr>
      </w:pPr>
      <w:r w:rsidRPr="007725E3">
        <w:rPr>
          <w:rFonts w:asciiTheme="minorHAnsi" w:hAnsiTheme="minorHAnsi" w:cstheme="minorHAnsi"/>
        </w:rPr>
        <w:t>Like having the ability to build a schedule that works for your personal needs</w:t>
      </w:r>
    </w:p>
    <w:p w:rsidR="007A0525" w:rsidRPr="007725E3" w:rsidRDefault="007A0525" w:rsidP="007A0525">
      <w:pPr>
        <w:pStyle w:val="ListParagraph"/>
        <w:numPr>
          <w:ilvl w:val="0"/>
          <w:numId w:val="1"/>
        </w:numPr>
        <w:spacing w:after="0" w:line="240" w:lineRule="auto"/>
        <w:rPr>
          <w:rFonts w:asciiTheme="minorHAnsi" w:hAnsiTheme="minorHAnsi" w:cstheme="minorHAnsi"/>
        </w:rPr>
      </w:pPr>
      <w:r w:rsidRPr="007725E3">
        <w:rPr>
          <w:rFonts w:asciiTheme="minorHAnsi" w:hAnsiTheme="minorHAnsi" w:cstheme="minorHAnsi"/>
        </w:rPr>
        <w:t>Practice high-quality medicine, never cutting corners in our 20-minute appointments</w:t>
      </w:r>
    </w:p>
    <w:p w:rsidR="007A0525" w:rsidRPr="007725E3" w:rsidRDefault="007A0525" w:rsidP="007A0525">
      <w:pPr>
        <w:pStyle w:val="ListParagraph"/>
        <w:spacing w:after="0" w:line="240" w:lineRule="auto"/>
        <w:rPr>
          <w:rFonts w:asciiTheme="minorHAnsi" w:hAnsiTheme="minorHAnsi" w:cstheme="minorHAnsi"/>
        </w:rPr>
      </w:pPr>
    </w:p>
    <w:p w:rsidR="007A0525" w:rsidRPr="007725E3" w:rsidRDefault="007A0525" w:rsidP="007A0525">
      <w:pPr>
        <w:rPr>
          <w:rFonts w:asciiTheme="minorHAnsi" w:hAnsiTheme="minorHAnsi" w:cstheme="minorHAnsi"/>
          <w:b/>
        </w:rPr>
      </w:pPr>
      <w:r w:rsidRPr="007725E3">
        <w:rPr>
          <w:rFonts w:asciiTheme="minorHAnsi" w:hAnsiTheme="minorHAnsi" w:cstheme="minorHAnsi"/>
          <w:b/>
        </w:rPr>
        <w:t>About Our Offerings</w:t>
      </w:r>
    </w:p>
    <w:p w:rsidR="007A0525" w:rsidRPr="007725E3" w:rsidRDefault="007A0525" w:rsidP="007A0525">
      <w:pPr>
        <w:rPr>
          <w:rFonts w:asciiTheme="minorHAnsi" w:hAnsiTheme="minorHAnsi" w:cstheme="minorHAnsi"/>
        </w:rPr>
      </w:pPr>
      <w:r w:rsidRPr="007725E3">
        <w:rPr>
          <w:rFonts w:asciiTheme="minorHAnsi" w:hAnsiTheme="minorHAnsi" w:cstheme="minorHAnsi"/>
        </w:rPr>
        <w:t>Our compensation and benefits package are hard to beat. It includes a highly competitive salary commensurate with experience plus production, handsome bonuses.</w:t>
      </w:r>
    </w:p>
    <w:p w:rsidR="003B4C51" w:rsidRDefault="003B4C51"/>
    <w:sectPr w:rsidR="003B4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2542E"/>
    <w:multiLevelType w:val="hybridMultilevel"/>
    <w:tmpl w:val="6B34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46"/>
    <w:rsid w:val="003B4C51"/>
    <w:rsid w:val="007A0525"/>
    <w:rsid w:val="00F8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37041-B360-4CBC-B3A8-47A03D03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44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1365</Characters>
  <Application>Microsoft Office Word</Application>
  <DocSecurity>0</DocSecurity>
  <Lines>19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Spallone</dc:creator>
  <cp:keywords/>
  <dc:description/>
  <cp:lastModifiedBy>Nick Spallone</cp:lastModifiedBy>
  <cp:revision>2</cp:revision>
  <dcterms:created xsi:type="dcterms:W3CDTF">2019-08-02T11:39:00Z</dcterms:created>
  <dcterms:modified xsi:type="dcterms:W3CDTF">2019-08-02T11:39:00Z</dcterms:modified>
</cp:coreProperties>
</file>