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DABC9" w14:textId="3A98D6BD" w:rsidR="00F52D4A" w:rsidRPr="00297A61" w:rsidRDefault="00F52D4A" w:rsidP="00F52D4A">
      <w:pPr>
        <w:pBdr>
          <w:bottom w:val="single" w:sz="12" w:space="1" w:color="auto"/>
        </w:pBdr>
        <w:spacing w:after="0"/>
        <w:rPr>
          <w:rFonts w:ascii="Times New Roman" w:eastAsia="Times New Roman" w:hAnsi="Times New Roman" w:cs="Times New Roman"/>
          <w:b/>
          <w:bCs/>
          <w:sz w:val="24"/>
          <w:szCs w:val="24"/>
          <w:u w:val="single"/>
        </w:rPr>
      </w:pPr>
      <w:r w:rsidRPr="00297A61">
        <w:rPr>
          <w:rFonts w:ascii="Times New Roman" w:eastAsia="Times New Roman" w:hAnsi="Times New Roman" w:cs="Times New Roman"/>
          <w:b/>
          <w:bCs/>
          <w:sz w:val="24"/>
          <w:szCs w:val="24"/>
          <w:u w:val="single"/>
        </w:rPr>
        <w:t>Florida Openings</w:t>
      </w:r>
    </w:p>
    <w:p w14:paraId="73E6DF1A" w14:textId="66BDBB38" w:rsidR="00F52D4A" w:rsidRDefault="00F52D4A" w:rsidP="00F52D4A">
      <w:pPr>
        <w:pBdr>
          <w:bottom w:val="single" w:sz="12" w:space="1" w:color="auto"/>
        </w:pBdr>
        <w:spacing w:after="0"/>
        <w:rPr>
          <w:rFonts w:ascii="Times New Roman" w:eastAsia="Times New Roman" w:hAnsi="Times New Roman" w:cs="Times New Roman"/>
          <w:sz w:val="24"/>
          <w:szCs w:val="24"/>
        </w:rPr>
      </w:pPr>
    </w:p>
    <w:p w14:paraId="0CC1E66F" w14:textId="37560237" w:rsidR="00297A61" w:rsidRDefault="00297A61" w:rsidP="00F52D4A">
      <w:pPr>
        <w:pBdr>
          <w:bottom w:val="single" w:sz="12" w:space="1"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ER Medical Director-Days</w:t>
      </w:r>
    </w:p>
    <w:p w14:paraId="46156C88" w14:textId="799FBDBC" w:rsidR="00297A61" w:rsidRDefault="00297A61" w:rsidP="00F52D4A">
      <w:pPr>
        <w:pBdr>
          <w:bottom w:val="single" w:sz="12" w:space="1"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Lead ER Veterinarian-Nights</w:t>
      </w:r>
    </w:p>
    <w:p w14:paraId="003ED9A0" w14:textId="056FAB0B" w:rsidR="00297A61" w:rsidRDefault="00297A61" w:rsidP="00F52D4A">
      <w:pPr>
        <w:pBdr>
          <w:bottom w:val="single" w:sz="12" w:space="1"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Boca Raton, FL</w:t>
      </w:r>
    </w:p>
    <w:p w14:paraId="23F0E33A" w14:textId="6B49F3D2" w:rsidR="00297A61" w:rsidRDefault="00297A61" w:rsidP="00F52D4A">
      <w:pPr>
        <w:pBdr>
          <w:bottom w:val="single" w:sz="12" w:space="1" w:color="auto"/>
        </w:pBdr>
        <w:spacing w:after="0"/>
        <w:rPr>
          <w:rFonts w:ascii="Times New Roman" w:eastAsia="Times New Roman" w:hAnsi="Times New Roman" w:cs="Times New Roman"/>
          <w:sz w:val="24"/>
          <w:szCs w:val="24"/>
        </w:rPr>
      </w:pPr>
    </w:p>
    <w:p w14:paraId="0F1BB1A2" w14:textId="18476519" w:rsidR="00297A61" w:rsidRDefault="00297A61" w:rsidP="00F52D4A">
      <w:pPr>
        <w:pBdr>
          <w:bottom w:val="single" w:sz="12" w:space="1"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not be able to ignore the total compensation package and make the income you can </w:t>
      </w:r>
      <w:proofErr w:type="gramStart"/>
      <w:r>
        <w:rPr>
          <w:rFonts w:ascii="Times New Roman" w:eastAsia="Times New Roman" w:hAnsi="Times New Roman" w:cs="Times New Roman"/>
          <w:sz w:val="24"/>
          <w:szCs w:val="24"/>
        </w:rPr>
        <w:t>anywhere</w:t>
      </w:r>
      <w:proofErr w:type="gramEnd"/>
      <w:r>
        <w:rPr>
          <w:rFonts w:ascii="Times New Roman" w:eastAsia="Times New Roman" w:hAnsi="Times New Roman" w:cs="Times New Roman"/>
          <w:sz w:val="24"/>
          <w:szCs w:val="24"/>
        </w:rPr>
        <w:t xml:space="preserve"> else in the state and to top it off-what a beautiful place to live!</w:t>
      </w:r>
    </w:p>
    <w:p w14:paraId="51317658" w14:textId="7195FF68" w:rsidR="00297A61" w:rsidRDefault="00297A61" w:rsidP="00F52D4A">
      <w:pPr>
        <w:pBdr>
          <w:bottom w:val="single" w:sz="12" w:space="1" w:color="auto"/>
        </w:pBdr>
        <w:spacing w:after="0"/>
        <w:rPr>
          <w:rFonts w:ascii="Times New Roman" w:eastAsia="Times New Roman" w:hAnsi="Times New Roman" w:cs="Times New Roman"/>
          <w:sz w:val="24"/>
          <w:szCs w:val="24"/>
        </w:rPr>
      </w:pPr>
    </w:p>
    <w:p w14:paraId="22743923" w14:textId="2A7465F8" w:rsidR="00297A61" w:rsidRDefault="00297A61" w:rsidP="00F52D4A">
      <w:pPr>
        <w:pBdr>
          <w:bottom w:val="single" w:sz="12" w:space="1"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w:t>
      </w:r>
    </w:p>
    <w:p w14:paraId="4E78B442" w14:textId="77777777" w:rsidR="00297A61" w:rsidRDefault="00297A61" w:rsidP="00F52D4A">
      <w:pPr>
        <w:pBdr>
          <w:bottom w:val="single" w:sz="12" w:space="1" w:color="auto"/>
        </w:pBdr>
        <w:spacing w:after="0"/>
        <w:rPr>
          <w:rFonts w:ascii="Times New Roman" w:eastAsia="Times New Roman" w:hAnsi="Times New Roman" w:cs="Times New Roman"/>
          <w:sz w:val="24"/>
          <w:szCs w:val="24"/>
        </w:rPr>
      </w:pPr>
    </w:p>
    <w:p w14:paraId="4503AF6C" w14:textId="14A40880" w:rsidR="00F52D4A" w:rsidRPr="007F5D3A" w:rsidRDefault="00F52D4A" w:rsidP="00F52D4A">
      <w:pPr>
        <w:pBdr>
          <w:bottom w:val="single" w:sz="12" w:space="1"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7F5D3A">
        <w:rPr>
          <w:rFonts w:ascii="Times New Roman" w:eastAsia="Times New Roman" w:hAnsi="Times New Roman" w:cs="Times New Roman"/>
          <w:sz w:val="24"/>
          <w:szCs w:val="24"/>
        </w:rPr>
        <w:t>ell-established, progressive, fast paced 2 doctor emergency small animal practice located in Brandon, Florida. We offer many services to provide the best comprehensive care to our patients including Urgent Care, Emergency and Critical Care, Surgery, In-House Diagnostics, Digital radiology and Ultrasonography.</w:t>
      </w:r>
    </w:p>
    <w:p w14:paraId="16ACA167" w14:textId="77777777" w:rsidR="00F52D4A" w:rsidRDefault="00F52D4A"/>
    <w:p w14:paraId="61FD5DD4" w14:textId="77B8AFDA" w:rsidR="00F52D4A" w:rsidRDefault="00F52D4A">
      <w:pPr>
        <w:pBdr>
          <w:bottom w:val="single" w:sz="12" w:space="1"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3E3BA1">
        <w:rPr>
          <w:rFonts w:ascii="Times New Roman" w:eastAsia="Times New Roman" w:hAnsi="Times New Roman" w:cs="Times New Roman"/>
          <w:sz w:val="24"/>
          <w:szCs w:val="24"/>
        </w:rPr>
        <w:t>ell-established, progressive, fast paced 1 doctor small animal</w:t>
      </w:r>
      <w:r w:rsidRPr="003E3BA1">
        <w:rPr>
          <w:rFonts w:ascii="Times New Roman" w:eastAsia="Times New Roman" w:hAnsi="Times New Roman" w:cs="Times New Roman"/>
          <w:sz w:val="24"/>
          <w:szCs w:val="24"/>
          <w:u w:val="single"/>
          <w:bdr w:val="none" w:sz="0" w:space="0" w:color="auto" w:frame="1"/>
        </w:rPr>
        <w:t> </w:t>
      </w:r>
      <w:r w:rsidRPr="003E3BA1">
        <w:rPr>
          <w:rFonts w:ascii="Times New Roman" w:eastAsia="Times New Roman" w:hAnsi="Times New Roman" w:cs="Times New Roman"/>
          <w:sz w:val="24"/>
          <w:szCs w:val="24"/>
        </w:rPr>
        <w:t>practice located in Wildwood, Florida. We offer many services to provide the best comprehensive care to our patients including Preventative Care, Surgery, Urgent Care, High Speed Dentistry, Cold Laser Therapy, In-House Diagnostics, Digital full body radiology, OFA certification, Acupuncture, Medical and/or Vacation Boarding and more.</w:t>
      </w:r>
    </w:p>
    <w:p w14:paraId="4ED51A0C" w14:textId="77777777" w:rsidR="00F52D4A" w:rsidRDefault="00F52D4A">
      <w:pPr>
        <w:rPr>
          <w:rFonts w:ascii="Times New Roman" w:eastAsia="Times New Roman" w:hAnsi="Times New Roman" w:cs="Times New Roman"/>
          <w:sz w:val="24"/>
          <w:szCs w:val="24"/>
        </w:rPr>
      </w:pPr>
    </w:p>
    <w:p w14:paraId="7A19B078" w14:textId="77777777" w:rsidR="00F52D4A" w:rsidRPr="003E3BA1" w:rsidRDefault="00F52D4A" w:rsidP="00F52D4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3E3BA1">
        <w:rPr>
          <w:rFonts w:ascii="Times New Roman" w:eastAsia="Times New Roman" w:hAnsi="Times New Roman" w:cs="Times New Roman"/>
          <w:sz w:val="24"/>
          <w:szCs w:val="24"/>
        </w:rPr>
        <w:t>ast paced 1</w:t>
      </w:r>
      <w:r>
        <w:rPr>
          <w:rFonts w:ascii="Times New Roman" w:eastAsia="Times New Roman" w:hAnsi="Times New Roman" w:cs="Times New Roman"/>
          <w:sz w:val="24"/>
          <w:szCs w:val="24"/>
        </w:rPr>
        <w:t>-</w:t>
      </w:r>
      <w:r w:rsidRPr="003E3BA1">
        <w:rPr>
          <w:rFonts w:ascii="Times New Roman" w:eastAsia="Times New Roman" w:hAnsi="Times New Roman" w:cs="Times New Roman"/>
          <w:sz w:val="24"/>
          <w:szCs w:val="24"/>
        </w:rPr>
        <w:t>doctor small animal</w:t>
      </w:r>
      <w:r w:rsidRPr="003E3BA1">
        <w:rPr>
          <w:rFonts w:ascii="Times New Roman" w:eastAsia="Times New Roman" w:hAnsi="Times New Roman" w:cs="Times New Roman"/>
          <w:sz w:val="24"/>
          <w:szCs w:val="24"/>
          <w:u w:val="single"/>
          <w:bdr w:val="none" w:sz="0" w:space="0" w:color="auto" w:frame="1"/>
        </w:rPr>
        <w:t> </w:t>
      </w:r>
      <w:r w:rsidRPr="003E3BA1">
        <w:rPr>
          <w:rFonts w:ascii="Times New Roman" w:eastAsia="Times New Roman" w:hAnsi="Times New Roman" w:cs="Times New Roman"/>
          <w:sz w:val="24"/>
          <w:szCs w:val="24"/>
        </w:rPr>
        <w:t xml:space="preserve">practice located </w:t>
      </w:r>
      <w:r>
        <w:rPr>
          <w:rFonts w:ascii="Times New Roman" w:eastAsia="Times New Roman" w:hAnsi="Times New Roman" w:cs="Times New Roman"/>
          <w:sz w:val="24"/>
          <w:szCs w:val="24"/>
        </w:rPr>
        <w:t xml:space="preserve">45 minutes from Orlando. </w:t>
      </w:r>
      <w:r w:rsidRPr="003E3BA1">
        <w:rPr>
          <w:rFonts w:ascii="Times New Roman" w:eastAsia="Times New Roman" w:hAnsi="Times New Roman" w:cs="Times New Roman"/>
          <w:sz w:val="24"/>
          <w:szCs w:val="24"/>
        </w:rPr>
        <w:t>There are endless activities within an easy commute making the area a wonderful place to enjoy a healthy and active work-life balance. “A” school district making it an ideal area to raise a family!</w:t>
      </w:r>
    </w:p>
    <w:p w14:paraId="4693E581" w14:textId="605518CC" w:rsidR="00F52D4A" w:rsidRDefault="00F52D4A" w:rsidP="00F52D4A">
      <w:pPr>
        <w:pBdr>
          <w:bottom w:val="single" w:sz="12" w:space="1" w:color="auto"/>
        </w:pBdr>
        <w:rPr>
          <w:rFonts w:ascii="Times New Roman" w:eastAsia="Times New Roman" w:hAnsi="Times New Roman" w:cs="Times New Roman"/>
          <w:sz w:val="24"/>
          <w:szCs w:val="24"/>
        </w:rPr>
      </w:pPr>
      <w:r w:rsidRPr="003E3BA1">
        <w:rPr>
          <w:rFonts w:ascii="Times New Roman" w:eastAsia="Times New Roman" w:hAnsi="Times New Roman" w:cs="Times New Roman"/>
          <w:sz w:val="24"/>
          <w:szCs w:val="24"/>
        </w:rPr>
        <w:t>There are endless activities within the Orlando metropolitan area including theme parks, restaurants, and concerts. Also, within 30 minutes are endless state parks and recreation areas</w:t>
      </w:r>
    </w:p>
    <w:p w14:paraId="6BE002DB" w14:textId="77777777" w:rsidR="00F52D4A" w:rsidRDefault="00F52D4A" w:rsidP="00F52D4A">
      <w:pPr>
        <w:rPr>
          <w:rFonts w:ascii="Times New Roman" w:eastAsia="Times New Roman" w:hAnsi="Times New Roman" w:cs="Times New Roman"/>
          <w:sz w:val="24"/>
          <w:szCs w:val="24"/>
        </w:rPr>
      </w:pPr>
    </w:p>
    <w:p w14:paraId="44ACF6D3" w14:textId="62B719D1" w:rsidR="00F52D4A" w:rsidRDefault="00F52D4A" w:rsidP="00F52D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2-doctor busy GP/ER is an </w:t>
      </w:r>
      <w:r w:rsidRPr="007F5D3A">
        <w:rPr>
          <w:rFonts w:ascii="Times New Roman" w:eastAsia="Times New Roman" w:hAnsi="Times New Roman" w:cs="Times New Roman"/>
          <w:sz w:val="24"/>
          <w:szCs w:val="24"/>
        </w:rPr>
        <w:t xml:space="preserve">easy commute to Tampa, Orlando, and Riverview. Popular activities in the area include Clearwater and St Pete Beaches, Fishing Charters for Deep Sea fishing or Shore Fishing, Tampa Bay Rays Baseball and Tampa Bay Buccaneers Football and Tampa Bay Lightning Hockey Teams, then there is Disney, Universal and Sea World theme parks, and Zoo’s. </w:t>
      </w:r>
    </w:p>
    <w:p w14:paraId="260DCA61" w14:textId="77777777" w:rsidR="00F52D4A" w:rsidRDefault="00F52D4A"/>
    <w:sectPr w:rsidR="00F52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D4A"/>
    <w:rsid w:val="000A6285"/>
    <w:rsid w:val="00297A61"/>
    <w:rsid w:val="00C50151"/>
    <w:rsid w:val="00F52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D130B"/>
  <w15:chartTrackingRefBased/>
  <w15:docId w15:val="{1F3B4B3F-D09D-4FB9-B8DB-2887AF4E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D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Hoffer</dc:creator>
  <cp:keywords/>
  <dc:description/>
  <cp:lastModifiedBy>Darla Hoffer</cp:lastModifiedBy>
  <cp:revision>2</cp:revision>
  <dcterms:created xsi:type="dcterms:W3CDTF">2020-12-23T16:38:00Z</dcterms:created>
  <dcterms:modified xsi:type="dcterms:W3CDTF">2020-12-23T16:38:00Z</dcterms:modified>
</cp:coreProperties>
</file>